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1559"/>
        <w:gridCol w:w="4110"/>
      </w:tblGrid>
      <w:tr w:rsidR="00ED7320" w:rsidRPr="00FF0054" w:rsidTr="00EA1497">
        <w:trPr>
          <w:trHeight w:val="1727"/>
        </w:trPr>
        <w:tc>
          <w:tcPr>
            <w:tcW w:w="397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D7320" w:rsidRPr="00FF0054" w:rsidRDefault="00ED7320" w:rsidP="00EA1497">
            <w:pPr>
              <w:spacing w:after="12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FF005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Башкортостан Республикаһының Балтас районы муниципаль районының Кондэшле ауыл советы  ауыл билә</w:t>
            </w:r>
            <w:proofErr w:type="gramStart"/>
            <w:r w:rsidRPr="00FF005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</w:t>
            </w:r>
            <w:proofErr w:type="gramEnd"/>
            <w:r w:rsidRPr="00FF005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әһе хакимияте</w:t>
            </w:r>
          </w:p>
          <w:p w:rsidR="00ED7320" w:rsidRPr="00FF0054" w:rsidRDefault="00ED7320" w:rsidP="00EA149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</w:pPr>
            <w:r w:rsidRPr="00FF0054"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  <w:t>452996, Кондэшле ауылы, Такаева, 49</w:t>
            </w:r>
          </w:p>
          <w:p w:rsidR="00ED7320" w:rsidRPr="00FF0054" w:rsidRDefault="00ED7320" w:rsidP="00EA149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</w:pPr>
            <w:r w:rsidRPr="00FF0054"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  <w:t>Тел. 8(34753)2-66-16</w:t>
            </w:r>
          </w:p>
          <w:p w:rsidR="00ED7320" w:rsidRPr="00FF0054" w:rsidRDefault="00ED7320" w:rsidP="00EA149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sq-AL"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D7320" w:rsidRPr="00FF0054" w:rsidRDefault="00ED7320" w:rsidP="00EA1497">
            <w:pPr>
              <w:snapToGrid w:val="0"/>
              <w:spacing w:after="0" w:line="240" w:lineRule="auto"/>
              <w:ind w:left="-392" w:firstLine="392"/>
              <w:jc w:val="center"/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</w:pPr>
            <w:r>
              <w:rPr>
                <w:rFonts w:ascii="Times New Roman" w:eastAsia="Calibri" w:hAnsi="Times New Roman"/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830580" cy="868680"/>
                  <wp:effectExtent l="0" t="0" r="7620" b="762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D7320" w:rsidRPr="00FF0054" w:rsidRDefault="00ED7320" w:rsidP="00EA1497">
            <w:pPr>
              <w:spacing w:after="120" w:line="240" w:lineRule="auto"/>
              <w:ind w:left="119" w:firstLine="5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FF005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Администрация сельского  поселения Кундашлинский сельсовет муниципального района Балтачевский район  Республики Башкортостан</w:t>
            </w:r>
          </w:p>
          <w:p w:rsidR="00ED7320" w:rsidRPr="00FF0054" w:rsidRDefault="00ED7320" w:rsidP="00EA149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</w:pPr>
            <w:r w:rsidRPr="00FF0054"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  <w:t>452996,д.Кундашлы, ул. Такаева, 49</w:t>
            </w:r>
          </w:p>
          <w:p w:rsidR="00ED7320" w:rsidRPr="00FF0054" w:rsidRDefault="00ED7320" w:rsidP="00EA1497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</w:pPr>
            <w:r w:rsidRPr="00FF0054">
              <w:rPr>
                <w:rFonts w:ascii="Times New Roman" w:hAnsi="Times New Roman"/>
                <w:b/>
                <w:sz w:val="20"/>
                <w:szCs w:val="20"/>
                <w:lang w:val="be-BY" w:eastAsia="ru-RU"/>
              </w:rPr>
              <w:t>Тел. 8(34753)2-66-16</w:t>
            </w:r>
          </w:p>
        </w:tc>
      </w:tr>
    </w:tbl>
    <w:p w:rsidR="00ED7320" w:rsidRPr="006A2308" w:rsidRDefault="00ED7320" w:rsidP="00ED7320">
      <w:pPr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28"/>
        </w:rPr>
      </w:pPr>
    </w:p>
    <w:p w:rsidR="00ED7320" w:rsidRDefault="00ED7320" w:rsidP="00ED732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F2305">
        <w:rPr>
          <w:rFonts w:ascii="Times Cyr Bash Normal" w:hAnsi="Times Cyr Bash Normal"/>
          <w:b/>
          <w:sz w:val="28"/>
          <w:szCs w:val="24"/>
          <w:lang w:val="be-BY" w:eastAsia="ru-RU"/>
        </w:rPr>
        <w:t>К</w:t>
      </w:r>
      <w:r w:rsidRPr="00CF2305">
        <w:rPr>
          <w:rFonts w:ascii="Times New Roman" w:hAnsi="Times New Roman"/>
          <w:b/>
          <w:sz w:val="28"/>
          <w:szCs w:val="28"/>
          <w:lang w:val="be-BY" w:eastAsia="ru-RU"/>
        </w:rPr>
        <w:t xml:space="preserve">АРАР                         </w:t>
      </w:r>
      <w:r w:rsidRPr="00CF2305">
        <w:rPr>
          <w:rFonts w:ascii="Times New Roman" w:hAnsi="Times New Roman"/>
          <w:b/>
          <w:sz w:val="28"/>
          <w:szCs w:val="28"/>
          <w:lang w:val="be-BY" w:eastAsia="ru-RU"/>
        </w:rPr>
        <w:tab/>
        <w:t xml:space="preserve">                                            </w:t>
      </w:r>
      <w:r>
        <w:rPr>
          <w:rFonts w:ascii="Times New Roman" w:hAnsi="Times New Roman"/>
          <w:b/>
          <w:sz w:val="28"/>
          <w:szCs w:val="28"/>
          <w:lang w:val="be-BY" w:eastAsia="ru-RU"/>
        </w:rPr>
        <w:t xml:space="preserve">   </w:t>
      </w:r>
      <w:r>
        <w:rPr>
          <w:rFonts w:ascii="Times New Roman" w:hAnsi="Times New Roman"/>
          <w:b/>
          <w:sz w:val="28"/>
          <w:szCs w:val="28"/>
          <w:lang w:eastAsia="ru-RU"/>
        </w:rPr>
        <w:t>ПОСТАНОВЛЕНИ</w:t>
      </w:r>
      <w:r w:rsidRPr="00E52718">
        <w:rPr>
          <w:rFonts w:ascii="Times New Roman" w:hAnsi="Times New Roman"/>
          <w:b/>
          <w:sz w:val="28"/>
          <w:szCs w:val="28"/>
          <w:lang w:eastAsia="ru-RU"/>
        </w:rPr>
        <w:t>Е</w:t>
      </w:r>
    </w:p>
    <w:p w:rsidR="00ED7320" w:rsidRDefault="00ED7320" w:rsidP="00ED732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ED7320" w:rsidRPr="00CF2305" w:rsidRDefault="00ED7320" w:rsidP="00ED7320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«15» апрель 2024 й.                        № 12                             «15» апреля 2024 г.</w:t>
      </w:r>
    </w:p>
    <w:p w:rsidR="00ED7320" w:rsidRPr="006A2308" w:rsidRDefault="00ED7320" w:rsidP="00ED732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ED7320" w:rsidRPr="00ED7320" w:rsidRDefault="00ED7320" w:rsidP="00ED7320">
      <w:pPr>
        <w:tabs>
          <w:tab w:val="left" w:pos="9576"/>
        </w:tabs>
        <w:ind w:right="-5"/>
        <w:jc w:val="center"/>
        <w:rPr>
          <w:b/>
          <w:sz w:val="28"/>
          <w:szCs w:val="28"/>
        </w:rPr>
      </w:pPr>
      <w:r w:rsidRPr="00E52718">
        <w:rPr>
          <w:b/>
          <w:sz w:val="28"/>
          <w:szCs w:val="28"/>
        </w:rPr>
        <w:t>О  назначении публичных слушаний по выдаче разрешения на отклонение от предельных параметров разрешенного строительства для земельного  участка, расположенного по адресу: РБ, Балта</w:t>
      </w:r>
      <w:r>
        <w:rPr>
          <w:b/>
          <w:sz w:val="28"/>
          <w:szCs w:val="28"/>
        </w:rPr>
        <w:t xml:space="preserve">чевский район,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.К</w:t>
      </w:r>
      <w:proofErr w:type="gramEnd"/>
      <w:r>
        <w:rPr>
          <w:b/>
          <w:sz w:val="28"/>
          <w:szCs w:val="28"/>
        </w:rPr>
        <w:t>ундашлы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ул.Такаева</w:t>
      </w:r>
      <w:proofErr w:type="spellEnd"/>
      <w:r w:rsidRPr="00E52718">
        <w:rPr>
          <w:b/>
          <w:sz w:val="28"/>
          <w:szCs w:val="28"/>
        </w:rPr>
        <w:t>, земельный участок 4</w:t>
      </w:r>
      <w:r>
        <w:rPr>
          <w:b/>
          <w:sz w:val="28"/>
          <w:szCs w:val="28"/>
        </w:rPr>
        <w:t>9а</w:t>
      </w:r>
    </w:p>
    <w:p w:rsidR="00ED7320" w:rsidRPr="00612913" w:rsidRDefault="00ED7320" w:rsidP="00ED7320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913">
        <w:rPr>
          <w:rFonts w:ascii="Times New Roman" w:hAnsi="Times New Roman" w:cs="Times New Roman"/>
          <w:sz w:val="28"/>
          <w:szCs w:val="28"/>
        </w:rPr>
        <w:t>На основании заявле</w:t>
      </w:r>
      <w:r>
        <w:rPr>
          <w:rFonts w:ascii="Times New Roman" w:hAnsi="Times New Roman" w:cs="Times New Roman"/>
          <w:sz w:val="28"/>
          <w:szCs w:val="28"/>
        </w:rPr>
        <w:t xml:space="preserve">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Гульметдинова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Салавата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Фаатовича</w:t>
      </w:r>
      <w:proofErr w:type="spellEnd"/>
      <w:r w:rsidRPr="00612913">
        <w:rPr>
          <w:rFonts w:ascii="Times New Roman" w:hAnsi="Times New Roman" w:cs="Times New Roman"/>
          <w:sz w:val="28"/>
          <w:szCs w:val="28"/>
        </w:rPr>
        <w:t>, в соответствии с Градостроительным Кодексом Российской Федерации, Уста</w:t>
      </w:r>
      <w:r>
        <w:rPr>
          <w:rFonts w:ascii="Times New Roman" w:hAnsi="Times New Roman" w:cs="Times New Roman"/>
          <w:sz w:val="28"/>
          <w:szCs w:val="28"/>
        </w:rPr>
        <w:t>вом сельского поселения Кундашлин</w:t>
      </w:r>
      <w:r w:rsidRPr="00612913">
        <w:rPr>
          <w:rFonts w:ascii="Times New Roman" w:hAnsi="Times New Roman" w:cs="Times New Roman"/>
          <w:sz w:val="28"/>
          <w:szCs w:val="28"/>
        </w:rPr>
        <w:t>ский сельсовет</w:t>
      </w:r>
      <w:r w:rsidRPr="00612913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муниципального района Балтачевский район Республики Башкортостан,  Администрация  </w:t>
      </w:r>
      <w:r>
        <w:rPr>
          <w:rFonts w:ascii="Times New Roman" w:hAnsi="Times New Roman" w:cs="Times New Roman"/>
          <w:sz w:val="28"/>
          <w:szCs w:val="28"/>
        </w:rPr>
        <w:t>сельского поселения Кундашлин</w:t>
      </w:r>
      <w:r w:rsidRPr="00612913">
        <w:rPr>
          <w:rFonts w:ascii="Times New Roman" w:hAnsi="Times New Roman" w:cs="Times New Roman"/>
          <w:sz w:val="28"/>
          <w:szCs w:val="28"/>
        </w:rPr>
        <w:t>ский сельсовет</w:t>
      </w:r>
      <w:r w:rsidRPr="00612913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муниципального района Балтачевский район Республики Башкортостан</w:t>
      </w:r>
      <w:r w:rsidRPr="0061291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12913">
        <w:rPr>
          <w:rFonts w:ascii="Times New Roman" w:eastAsia="Calibri" w:hAnsi="Times New Roman" w:cs="Times New Roman"/>
          <w:b/>
          <w:sz w:val="28"/>
          <w:szCs w:val="28"/>
        </w:rPr>
        <w:t>ПОСТАНОВЛЯЕТ</w:t>
      </w:r>
      <w:r w:rsidRPr="00612913">
        <w:rPr>
          <w:rFonts w:ascii="Times New Roman" w:hAnsi="Times New Roman" w:cs="Times New Roman"/>
          <w:b/>
          <w:sz w:val="28"/>
          <w:szCs w:val="28"/>
        </w:rPr>
        <w:t>:</w:t>
      </w:r>
    </w:p>
    <w:p w:rsidR="00ED7320" w:rsidRPr="00612913" w:rsidRDefault="00ED7320" w:rsidP="00ED7320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12913">
        <w:rPr>
          <w:rFonts w:ascii="Times New Roman" w:hAnsi="Times New Roman"/>
          <w:color w:val="000000"/>
          <w:sz w:val="28"/>
          <w:szCs w:val="28"/>
        </w:rPr>
        <w:t xml:space="preserve">1. Назначить публичные слушания по вопросу </w:t>
      </w:r>
      <w:r w:rsidRPr="00612913">
        <w:rPr>
          <w:rFonts w:ascii="Times New Roman" w:hAnsi="Times New Roman"/>
          <w:sz w:val="28"/>
          <w:szCs w:val="28"/>
        </w:rPr>
        <w:t>предоставления разрешения на отклонение от предельных параметров разрешенного строительст</w:t>
      </w:r>
      <w:r>
        <w:rPr>
          <w:rFonts w:ascii="Times New Roman" w:hAnsi="Times New Roman"/>
          <w:sz w:val="28"/>
          <w:szCs w:val="28"/>
        </w:rPr>
        <w:t xml:space="preserve">ва для земельного  участка, </w:t>
      </w:r>
      <w:r w:rsidRPr="0002416B">
        <w:rPr>
          <w:rFonts w:ascii="Times New Roman" w:hAnsi="Times New Roman"/>
          <w:sz w:val="28"/>
          <w:szCs w:val="28"/>
          <w:lang w:eastAsia="ru-RU"/>
        </w:rPr>
        <w:t>расположенного в  зоне</w:t>
      </w:r>
      <w:r w:rsidRPr="0002416B">
        <w:rPr>
          <w:rFonts w:ascii="Times New Roman" w:eastAsia="Calibri" w:hAnsi="Times New Roman"/>
          <w:sz w:val="28"/>
          <w:szCs w:val="28"/>
          <w:lang w:eastAsia="ru-RU"/>
        </w:rPr>
        <w:t xml:space="preserve"> размещения объектов учебно-образовательного назначения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(ОД-1</w:t>
      </w:r>
      <w:r w:rsidRPr="0002416B">
        <w:rPr>
          <w:rFonts w:ascii="Times New Roman" w:hAnsi="Times New Roman"/>
          <w:sz w:val="28"/>
          <w:szCs w:val="28"/>
          <w:lang w:eastAsia="ru-RU"/>
        </w:rPr>
        <w:t>) по адресу: РБ</w:t>
      </w:r>
      <w:r>
        <w:rPr>
          <w:rFonts w:ascii="Times New Roman" w:hAnsi="Times New Roman"/>
          <w:sz w:val="28"/>
          <w:szCs w:val="28"/>
          <w:lang w:eastAsia="ru-RU"/>
        </w:rPr>
        <w:t xml:space="preserve">, Балтачевский район,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ундашлы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ул.Такаева</w:t>
      </w:r>
      <w:proofErr w:type="spellEnd"/>
      <w:r w:rsidRPr="0002416B">
        <w:rPr>
          <w:rFonts w:ascii="Times New Roman" w:hAnsi="Times New Roman"/>
          <w:sz w:val="28"/>
          <w:szCs w:val="28"/>
          <w:lang w:eastAsia="ru-RU"/>
        </w:rPr>
        <w:t>, земельный участок 4</w:t>
      </w:r>
      <w:r>
        <w:rPr>
          <w:rFonts w:ascii="Times New Roman" w:hAnsi="Times New Roman"/>
          <w:sz w:val="28"/>
          <w:szCs w:val="28"/>
          <w:lang w:eastAsia="ru-RU"/>
        </w:rPr>
        <w:t>9а</w:t>
      </w:r>
      <w:r w:rsidRPr="0002416B">
        <w:rPr>
          <w:rFonts w:ascii="Times New Roman" w:hAnsi="Times New Roman"/>
          <w:sz w:val="28"/>
          <w:szCs w:val="28"/>
          <w:lang w:eastAsia="ru-RU"/>
        </w:rPr>
        <w:t>,  в части уменьшения допустимой предельной (минимальной) площади земел</w:t>
      </w:r>
      <w:r>
        <w:rPr>
          <w:rFonts w:ascii="Times New Roman" w:hAnsi="Times New Roman"/>
          <w:sz w:val="28"/>
          <w:szCs w:val="28"/>
          <w:lang w:eastAsia="ru-RU"/>
        </w:rPr>
        <w:t xml:space="preserve">ьного участка с 1000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кв.м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 до 626</w:t>
      </w:r>
      <w:r w:rsidRPr="0002416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2416B">
        <w:rPr>
          <w:rFonts w:ascii="Times New Roman" w:hAnsi="Times New Roman"/>
          <w:sz w:val="28"/>
          <w:szCs w:val="28"/>
          <w:lang w:eastAsia="ru-RU"/>
        </w:rPr>
        <w:t>кв.м</w:t>
      </w:r>
      <w:proofErr w:type="spellEnd"/>
      <w:r w:rsidRPr="0002416B">
        <w:rPr>
          <w:rFonts w:ascii="Times New Roman" w:hAnsi="Times New Roman"/>
          <w:sz w:val="28"/>
          <w:szCs w:val="28"/>
          <w:lang w:eastAsia="ru-RU"/>
        </w:rPr>
        <w:t>., в части увеличения допустимого максимального коэффициента застройки  с 70 % до 73 %.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E1F55">
        <w:rPr>
          <w:rFonts w:ascii="Times New Roman" w:hAnsi="Times New Roman"/>
          <w:sz w:val="28"/>
          <w:szCs w:val="28"/>
        </w:rPr>
        <w:t>на 20</w:t>
      </w:r>
      <w:r>
        <w:rPr>
          <w:rFonts w:ascii="Times New Roman" w:hAnsi="Times New Roman"/>
          <w:sz w:val="28"/>
          <w:szCs w:val="28"/>
        </w:rPr>
        <w:t xml:space="preserve"> мая 2024 года в 11:00 часов в помещении А</w:t>
      </w:r>
      <w:r w:rsidRPr="00612913">
        <w:rPr>
          <w:rFonts w:ascii="Times New Roman" w:hAnsi="Times New Roman"/>
          <w:sz w:val="28"/>
          <w:szCs w:val="28"/>
        </w:rPr>
        <w:t>дминистра</w:t>
      </w:r>
      <w:r>
        <w:rPr>
          <w:rFonts w:ascii="Times New Roman" w:hAnsi="Times New Roman"/>
          <w:sz w:val="28"/>
          <w:szCs w:val="28"/>
        </w:rPr>
        <w:t>ции сельского поселения Кундашлин</w:t>
      </w:r>
      <w:r w:rsidRPr="00612913">
        <w:rPr>
          <w:rFonts w:ascii="Times New Roman" w:hAnsi="Times New Roman"/>
          <w:sz w:val="28"/>
          <w:szCs w:val="28"/>
        </w:rPr>
        <w:t>ский сельсовет муниципального района Балтачевский</w:t>
      </w:r>
      <w:r>
        <w:rPr>
          <w:rFonts w:ascii="Times New Roman" w:hAnsi="Times New Roman"/>
          <w:sz w:val="28"/>
          <w:szCs w:val="28"/>
        </w:rPr>
        <w:t xml:space="preserve"> район по адресу: </w:t>
      </w:r>
      <w:proofErr w:type="spellStart"/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ундашлы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ул.Центральная</w:t>
      </w:r>
      <w:proofErr w:type="spellEnd"/>
      <w:r>
        <w:rPr>
          <w:rFonts w:ascii="Times New Roman" w:hAnsi="Times New Roman"/>
          <w:sz w:val="28"/>
          <w:szCs w:val="28"/>
        </w:rPr>
        <w:t>, 48</w:t>
      </w:r>
      <w:r w:rsidRPr="00612913">
        <w:rPr>
          <w:rFonts w:ascii="Times New Roman" w:hAnsi="Times New Roman"/>
          <w:sz w:val="28"/>
          <w:szCs w:val="28"/>
        </w:rPr>
        <w:t>.</w:t>
      </w:r>
    </w:p>
    <w:p w:rsidR="00ED7320" w:rsidRPr="00612913" w:rsidRDefault="00ED7320" w:rsidP="00ED732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12913">
        <w:rPr>
          <w:rFonts w:ascii="Times New Roman" w:hAnsi="Times New Roman" w:cs="Times New Roman"/>
          <w:sz w:val="28"/>
          <w:szCs w:val="28"/>
        </w:rPr>
        <w:t>2. Разместить данное постановление на официальном са</w:t>
      </w:r>
      <w:r>
        <w:rPr>
          <w:rFonts w:ascii="Times New Roman" w:hAnsi="Times New Roman" w:cs="Times New Roman"/>
          <w:sz w:val="28"/>
          <w:szCs w:val="28"/>
        </w:rPr>
        <w:t>йте сельского поселения Кундашлин</w:t>
      </w:r>
      <w:r w:rsidRPr="00612913">
        <w:rPr>
          <w:rFonts w:ascii="Times New Roman" w:hAnsi="Times New Roman" w:cs="Times New Roman"/>
          <w:sz w:val="28"/>
          <w:szCs w:val="28"/>
        </w:rPr>
        <w:t xml:space="preserve">ский сельсовет </w:t>
      </w:r>
      <w:proofErr w:type="gramStart"/>
      <w:r w:rsidRPr="00612913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Pr="00612913">
        <w:rPr>
          <w:rFonts w:ascii="Times New Roman" w:hAnsi="Times New Roman" w:cs="Times New Roman"/>
          <w:sz w:val="28"/>
          <w:szCs w:val="28"/>
        </w:rPr>
        <w:t xml:space="preserve"> района Балтачевский район Республики Башкортостан. </w:t>
      </w:r>
    </w:p>
    <w:p w:rsidR="00ED7320" w:rsidRPr="00612913" w:rsidRDefault="00ED7320" w:rsidP="00ED7320">
      <w:pPr>
        <w:pStyle w:val="ConsPlusNormal"/>
        <w:ind w:firstLine="709"/>
        <w:jc w:val="both"/>
        <w:rPr>
          <w:rFonts w:ascii="Times New Roman" w:eastAsia="Calibri" w:hAnsi="Times New Roman" w:cs="Times New Roman"/>
          <w:spacing w:val="-1"/>
          <w:sz w:val="28"/>
          <w:szCs w:val="28"/>
        </w:rPr>
      </w:pPr>
      <w:r w:rsidRPr="0061291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1291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1291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D7320" w:rsidRDefault="00ED7320" w:rsidP="00ED7320">
      <w:pPr>
        <w:pStyle w:val="a5"/>
      </w:pPr>
    </w:p>
    <w:p w:rsidR="00ED7320" w:rsidRPr="00ED7320" w:rsidRDefault="00ED7320" w:rsidP="00ED7320">
      <w:pPr>
        <w:pStyle w:val="a5"/>
        <w:rPr>
          <w:rFonts w:ascii="Times New Roman" w:hAnsi="Times New Roman"/>
        </w:rPr>
      </w:pPr>
    </w:p>
    <w:p w:rsidR="00ED7320" w:rsidRPr="00ED7320" w:rsidRDefault="00ED7320" w:rsidP="00ED7320">
      <w:pPr>
        <w:pStyle w:val="a5"/>
        <w:rPr>
          <w:rFonts w:ascii="Times New Roman" w:hAnsi="Times New Roman"/>
          <w:sz w:val="28"/>
        </w:rPr>
      </w:pPr>
      <w:r w:rsidRPr="00ED7320">
        <w:rPr>
          <w:rFonts w:ascii="Times New Roman" w:hAnsi="Times New Roman"/>
          <w:sz w:val="28"/>
        </w:rPr>
        <w:t xml:space="preserve">Глава сельского поселения </w:t>
      </w:r>
    </w:p>
    <w:p w:rsidR="00ED7320" w:rsidRPr="00ED7320" w:rsidRDefault="00ED7320" w:rsidP="00ED7320">
      <w:pPr>
        <w:pStyle w:val="a5"/>
        <w:rPr>
          <w:rFonts w:ascii="Times New Roman" w:hAnsi="Times New Roman"/>
          <w:sz w:val="28"/>
        </w:rPr>
      </w:pPr>
      <w:r w:rsidRPr="00ED7320">
        <w:rPr>
          <w:rFonts w:ascii="Times New Roman" w:hAnsi="Times New Roman"/>
          <w:sz w:val="28"/>
        </w:rPr>
        <w:t xml:space="preserve">Кундашлинский сельсовет                                                              </w:t>
      </w:r>
      <w:proofErr w:type="spellStart"/>
      <w:r w:rsidRPr="00ED7320">
        <w:rPr>
          <w:rFonts w:ascii="Times New Roman" w:hAnsi="Times New Roman"/>
          <w:sz w:val="28"/>
        </w:rPr>
        <w:t>Ф.Ф.Акберов</w:t>
      </w:r>
      <w:proofErr w:type="spellEnd"/>
    </w:p>
    <w:p w:rsidR="00557CF4" w:rsidRDefault="00557CF4"/>
    <w:sectPr w:rsidR="00557CF4" w:rsidSect="00330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320"/>
    <w:rsid w:val="00400B16"/>
    <w:rsid w:val="00557CF4"/>
    <w:rsid w:val="006D1E9C"/>
    <w:rsid w:val="00ED7320"/>
    <w:rsid w:val="00FE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32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D73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32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7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320"/>
    <w:rPr>
      <w:rFonts w:ascii="Tahoma" w:eastAsia="Times New Roman" w:hAnsi="Tahoma" w:cs="Tahoma"/>
      <w:sz w:val="16"/>
      <w:szCs w:val="16"/>
    </w:rPr>
  </w:style>
  <w:style w:type="paragraph" w:styleId="a5">
    <w:name w:val="No Spacing"/>
    <w:uiPriority w:val="1"/>
    <w:qFormat/>
    <w:rsid w:val="00ED7320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320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D73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320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D7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320"/>
    <w:rPr>
      <w:rFonts w:ascii="Tahoma" w:eastAsia="Times New Roman" w:hAnsi="Tahoma" w:cs="Tahoma"/>
      <w:sz w:val="16"/>
      <w:szCs w:val="16"/>
    </w:rPr>
  </w:style>
  <w:style w:type="paragraph" w:styleId="a5">
    <w:name w:val="No Spacing"/>
    <w:uiPriority w:val="1"/>
    <w:qFormat/>
    <w:rsid w:val="00ED7320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2024-04-16T06:09:00Z</cp:lastPrinted>
  <dcterms:created xsi:type="dcterms:W3CDTF">2024-04-16T09:13:00Z</dcterms:created>
  <dcterms:modified xsi:type="dcterms:W3CDTF">2024-04-16T09:13:00Z</dcterms:modified>
</cp:coreProperties>
</file>